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57" w:rsidRPr="009E33AB" w:rsidRDefault="00BB1D57" w:rsidP="009E33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33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Размер будущей пенсии зависит от официальной зарплаты</w:t>
      </w:r>
    </w:p>
    <w:p w:rsidR="00BB1D57" w:rsidRPr="009E33AB" w:rsidRDefault="00BB1D57" w:rsidP="00BB1D5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из  факторов, влияющих на размер пенсии, является официальная зарплата. Именно с официального дохода работодатель платит за сотрудника страховые взносы в ПФР, и  эти взносы учитываются в дальнейшем при назначении и расчете пенсии.</w:t>
      </w:r>
    </w:p>
    <w:p w:rsidR="00BB1D57" w:rsidRPr="009E33AB" w:rsidRDefault="00BB1D57" w:rsidP="009E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3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Уплата страховых взносов с заниженной суммы заработной платы или неуплата взносов приводит к уменьшению размера пенсии. Денежные средства, которые выплачивается неофициально, при назначении пенсии не учитываются.</w:t>
      </w:r>
    </w:p>
    <w:p w:rsidR="00BB1D57" w:rsidRPr="009E33AB" w:rsidRDefault="00BB1D57" w:rsidP="00BB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A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один важный фактор, влияющий на пенсию – стаж. Он  учитывается только при официальном трудоустройстве. Чем больше стаж, тем выше пенсия.</w:t>
      </w:r>
    </w:p>
    <w:p w:rsidR="00BB1D57" w:rsidRPr="009E33AB" w:rsidRDefault="00BB1D57" w:rsidP="00BB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граждане, работающие без официального оформления, не только лишаются возможности получать достойную пенсию в будущем. Они также не могут получать в полном объёме пособия по временной нетрудоспособности, безработице, по уходу за ребенком и выходные пособия в случае сокращения.</w:t>
      </w:r>
    </w:p>
    <w:p w:rsidR="00BB1D57" w:rsidRPr="009E33AB" w:rsidRDefault="00BB1D57" w:rsidP="00BB1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сформированных пенсионных правах:  количестве пенсионных баллов, страховом стаже, суммах страховых взносов  можно  на сайте ПФР  или в мобильном приложении ПФР.</w:t>
      </w:r>
    </w:p>
    <w:p w:rsidR="00A57A0B" w:rsidRPr="009E33AB" w:rsidRDefault="00A57A0B" w:rsidP="00A57A0B">
      <w:pPr>
        <w:pStyle w:val="a3"/>
        <w:jc w:val="both"/>
        <w:rPr>
          <w:sz w:val="28"/>
          <w:szCs w:val="28"/>
        </w:rPr>
      </w:pPr>
      <w:r w:rsidRPr="009E33AB">
        <w:rPr>
          <w:sz w:val="28"/>
          <w:szCs w:val="28"/>
        </w:rPr>
        <w:t>«Серая» зарплата  ставит под удар пенсионное обеспечение, социальные гарантии и права граждан.</w:t>
      </w:r>
    </w:p>
    <w:p w:rsidR="00A57A0B" w:rsidRPr="009E33AB" w:rsidRDefault="00A57A0B" w:rsidP="00A57A0B">
      <w:pPr>
        <w:pStyle w:val="a3"/>
        <w:jc w:val="both"/>
        <w:rPr>
          <w:sz w:val="28"/>
          <w:szCs w:val="28"/>
        </w:rPr>
      </w:pPr>
      <w:r w:rsidRPr="009E33AB">
        <w:rPr>
          <w:sz w:val="28"/>
          <w:szCs w:val="28"/>
        </w:rPr>
        <w:t>Нередко граждане, устраиваясь на работу, сталкиваются с тем, что им предлагают выплату основной суммы зарплаты по «серой» схеме, а в официальных документах указывается лишь предусмотренный законодательством минимум.</w:t>
      </w:r>
    </w:p>
    <w:p w:rsidR="00A57A0B" w:rsidRPr="009E33AB" w:rsidRDefault="00A57A0B" w:rsidP="00A57A0B">
      <w:pPr>
        <w:pStyle w:val="a3"/>
        <w:jc w:val="both"/>
        <w:rPr>
          <w:sz w:val="28"/>
          <w:szCs w:val="28"/>
        </w:rPr>
      </w:pPr>
      <w:r w:rsidRPr="009E33AB">
        <w:rPr>
          <w:sz w:val="28"/>
          <w:szCs w:val="28"/>
        </w:rPr>
        <w:t>Такая финансовая схема выгодна работодателю, но никак не сотруднику. Ведь страховые отчисления в Пенсионный фонд производятся именно с этих минимальных сумм, указанных в отчётных документах, и результатом будет маленькая пенсия в будущем.</w:t>
      </w:r>
    </w:p>
    <w:p w:rsidR="00A57A0B" w:rsidRPr="009E33AB" w:rsidRDefault="00A57A0B" w:rsidP="00A57A0B">
      <w:pPr>
        <w:pStyle w:val="a3"/>
        <w:jc w:val="both"/>
        <w:rPr>
          <w:sz w:val="28"/>
          <w:szCs w:val="28"/>
        </w:rPr>
      </w:pPr>
      <w:r w:rsidRPr="009E33AB">
        <w:rPr>
          <w:sz w:val="28"/>
          <w:szCs w:val="28"/>
        </w:rPr>
        <w:t>Когда работник трудится нелегально, без заключения договора, и получает «серую» зарплату, время такой работы не засчитывается в трудовой стаж, а заработок не учитывается при начислении пенсии.</w:t>
      </w:r>
    </w:p>
    <w:p w:rsidR="00A57A0B" w:rsidRPr="009E33AB" w:rsidRDefault="00A57A0B" w:rsidP="00A57A0B">
      <w:pPr>
        <w:pStyle w:val="a3"/>
        <w:jc w:val="both"/>
        <w:rPr>
          <w:sz w:val="28"/>
          <w:szCs w:val="28"/>
        </w:rPr>
      </w:pPr>
      <w:r w:rsidRPr="009E33AB">
        <w:rPr>
          <w:sz w:val="28"/>
          <w:szCs w:val="28"/>
        </w:rPr>
        <w:t xml:space="preserve">Согласно действующей пенсионной формуле право на страховую пенсию по возрасту можно получить лишь при одновременном соблюдении определенных условий: наличии страхового стажа и пенсионных баллов. В </w:t>
      </w:r>
      <w:r w:rsidRPr="009E33AB">
        <w:rPr>
          <w:sz w:val="28"/>
          <w:szCs w:val="28"/>
        </w:rPr>
        <w:lastRenderedPageBreak/>
        <w:t>2019 году необходимо иметь 16,2 балла и 10 лет страхового стажа. К 2025 году этот порог постепенно будет поднят до 30 баллов и 15 лет соответственно. Страховой стаж и количество баллов, в свою очередь, напрямую зависят от факта официального трудоустройства. Чем выше «белая» зарплата, тем больше баллов можно заработать.</w:t>
      </w:r>
    </w:p>
    <w:p w:rsidR="00A57A0B" w:rsidRPr="009E33AB" w:rsidRDefault="00A57A0B" w:rsidP="00A57A0B">
      <w:pPr>
        <w:pStyle w:val="a3"/>
        <w:jc w:val="both"/>
        <w:rPr>
          <w:sz w:val="28"/>
          <w:szCs w:val="28"/>
        </w:rPr>
      </w:pPr>
      <w:r w:rsidRPr="009E33AB">
        <w:rPr>
          <w:sz w:val="28"/>
          <w:szCs w:val="28"/>
        </w:rPr>
        <w:t xml:space="preserve">Чтобы понять </w:t>
      </w:r>
      <w:proofErr w:type="gramStart"/>
      <w:r w:rsidRPr="009E33AB">
        <w:rPr>
          <w:sz w:val="28"/>
          <w:szCs w:val="28"/>
        </w:rPr>
        <w:t>официально</w:t>
      </w:r>
      <w:proofErr w:type="gramEnd"/>
      <w:r w:rsidRPr="009E33AB">
        <w:rPr>
          <w:sz w:val="28"/>
          <w:szCs w:val="28"/>
        </w:rPr>
        <w:t xml:space="preserve"> вы трудоустроены или нет, необходимо каждому работающему контролировать состояние индивидуального лицевого счета. Из него видно, начисляет ли работодатель страховые взносы. Номер этого индивидуального лицевого счета указан в свидетельстве обязательного пенсионного страхования – «зеленой карточке».</w:t>
      </w:r>
    </w:p>
    <w:p w:rsidR="00A57A0B" w:rsidRPr="009E33AB" w:rsidRDefault="00A57A0B" w:rsidP="00A57A0B">
      <w:pPr>
        <w:pStyle w:val="a3"/>
        <w:jc w:val="both"/>
        <w:rPr>
          <w:sz w:val="28"/>
          <w:szCs w:val="28"/>
        </w:rPr>
      </w:pPr>
      <w:r w:rsidRPr="009E33AB">
        <w:rPr>
          <w:sz w:val="28"/>
          <w:szCs w:val="28"/>
        </w:rPr>
        <w:t>Проверить состояние индивидуального лицевого счета можно в</w:t>
      </w:r>
      <w:hyperlink r:id="rId4" w:history="1">
        <w:r w:rsidRPr="009E33AB">
          <w:rPr>
            <w:rStyle w:val="a6"/>
            <w:sz w:val="28"/>
            <w:szCs w:val="28"/>
          </w:rPr>
          <w:t xml:space="preserve"> Личном кабинете гражданина</w:t>
        </w:r>
      </w:hyperlink>
      <w:r w:rsidRPr="009E33AB">
        <w:rPr>
          <w:sz w:val="28"/>
          <w:szCs w:val="28"/>
        </w:rPr>
        <w:t xml:space="preserve"> на сайте ПФР. Для этого надо зарегистрироваться на Портале </w:t>
      </w:r>
      <w:proofErr w:type="spellStart"/>
      <w:r w:rsidRPr="009E33AB">
        <w:rPr>
          <w:sz w:val="28"/>
          <w:szCs w:val="28"/>
        </w:rPr>
        <w:t>госуслуг</w:t>
      </w:r>
      <w:proofErr w:type="spellEnd"/>
      <w:r w:rsidRPr="009E33AB">
        <w:rPr>
          <w:sz w:val="28"/>
          <w:szCs w:val="28"/>
        </w:rPr>
        <w:t>, если регистрация уже имеется, пароль и логин Портала используется для входа в Личный кабинет. Главный сервис Личного кабинета отображает сведения о стаже, заработке, отчислениях работодателя на будущую пенсию каждого работника. Также здесь можно мгновенно сформировать и распечатать извещение о состоянии индивидуального лицевого счета.</w:t>
      </w:r>
    </w:p>
    <w:p w:rsidR="00A57A0B" w:rsidRPr="009E33AB" w:rsidRDefault="00A57A0B" w:rsidP="00A57A0B">
      <w:pPr>
        <w:pStyle w:val="a3"/>
        <w:jc w:val="both"/>
        <w:rPr>
          <w:sz w:val="28"/>
          <w:szCs w:val="28"/>
        </w:rPr>
      </w:pPr>
      <w:r w:rsidRPr="009E33AB">
        <w:rPr>
          <w:sz w:val="28"/>
          <w:szCs w:val="28"/>
        </w:rPr>
        <w:t xml:space="preserve">Узнать о состоянии своего лицевого счета можно и в территориальном управлении ПФР по месту жительства, центрах «Мои документы» и через Единый портал </w:t>
      </w:r>
      <w:proofErr w:type="spellStart"/>
      <w:r w:rsidRPr="009E33AB">
        <w:rPr>
          <w:sz w:val="28"/>
          <w:szCs w:val="28"/>
        </w:rPr>
        <w:t>госуслуг</w:t>
      </w:r>
      <w:proofErr w:type="spellEnd"/>
      <w:r w:rsidRPr="009E33AB">
        <w:rPr>
          <w:sz w:val="28"/>
          <w:szCs w:val="28"/>
        </w:rPr>
        <w:t>.</w:t>
      </w:r>
    </w:p>
    <w:p w:rsidR="009E33AB" w:rsidRDefault="009E33AB" w:rsidP="009E33AB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9E33AB" w:rsidRDefault="009E33AB" w:rsidP="009E33AB">
      <w:pPr>
        <w:spacing w:after="0" w:line="240" w:lineRule="auto"/>
        <w:ind w:left="357"/>
        <w:jc w:val="center"/>
        <w:rPr>
          <w:b/>
        </w:rPr>
      </w:pPr>
      <w:r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9E33AB" w:rsidRDefault="009E33AB" w:rsidP="009E33AB"/>
    <w:p w:rsidR="007429D4" w:rsidRDefault="007429D4"/>
    <w:sectPr w:rsidR="007429D4" w:rsidSect="0074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57"/>
    <w:rsid w:val="007429D4"/>
    <w:rsid w:val="00992E49"/>
    <w:rsid w:val="009E33AB"/>
    <w:rsid w:val="00A57A0B"/>
    <w:rsid w:val="00BB1D57"/>
    <w:rsid w:val="00E6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D4"/>
  </w:style>
  <w:style w:type="paragraph" w:styleId="1">
    <w:name w:val="heading 1"/>
    <w:basedOn w:val="a"/>
    <w:link w:val="10"/>
    <w:uiPriority w:val="9"/>
    <w:qFormat/>
    <w:rsid w:val="00BB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1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1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D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1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highlight">
    <w:name w:val="text-highlight"/>
    <w:basedOn w:val="a0"/>
    <w:rsid w:val="00BB1D57"/>
  </w:style>
  <w:style w:type="paragraph" w:styleId="a3">
    <w:name w:val="Normal (Web)"/>
    <w:basedOn w:val="a"/>
    <w:uiPriority w:val="99"/>
    <w:semiHidden/>
    <w:unhideWhenUsed/>
    <w:rsid w:val="00BB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D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57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4</cp:revision>
  <dcterms:created xsi:type="dcterms:W3CDTF">2019-10-14T11:57:00Z</dcterms:created>
  <dcterms:modified xsi:type="dcterms:W3CDTF">2019-10-14T12:26:00Z</dcterms:modified>
</cp:coreProperties>
</file>